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附件2</w:t>
      </w:r>
    </w:p>
    <w:p>
      <w:pPr>
        <w:pStyle w:val="2"/>
        <w:rPr>
          <w:rFonts w:hint="eastAsia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sz w:val="36"/>
          <w:szCs w:val="36"/>
          <w:lang w:val="en-US" w:eastAsia="zh-CN"/>
        </w:rPr>
        <w:t>“版权进校园”书法绘画作品大赛参赛报名表（集体）</w:t>
      </w:r>
    </w:p>
    <w:bookmarkEnd w:id="0"/>
    <w:p/>
    <w:p>
      <w:pPr>
        <w:jc w:val="both"/>
        <w:rPr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推报单位：</w:t>
      </w:r>
      <w:r>
        <w:rPr>
          <w:rFonts w:hint="eastAsia"/>
          <w:color w:val="000000"/>
          <w:sz w:val="28"/>
          <w:szCs w:val="28"/>
        </w:rPr>
        <w:t xml:space="preserve">__________________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  <w:r>
        <w:rPr>
          <w:rFonts w:hint="eastAsia"/>
          <w:color w:val="000000"/>
          <w:sz w:val="28"/>
          <w:szCs w:val="28"/>
        </w:rPr>
        <w:t>____________________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r>
        <w:rPr>
          <w:rFonts w:hint="eastAsia"/>
          <w:color w:val="000000"/>
          <w:sz w:val="28"/>
          <w:szCs w:val="28"/>
        </w:rPr>
        <w:t>_____________________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62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62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作品名称</w:t>
            </w:r>
          </w:p>
        </w:tc>
        <w:tc>
          <w:tcPr>
            <w:tcW w:w="2362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作者姓名</w:t>
            </w:r>
          </w:p>
        </w:tc>
        <w:tc>
          <w:tcPr>
            <w:tcW w:w="2362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出生年月</w:t>
            </w:r>
          </w:p>
        </w:tc>
        <w:tc>
          <w:tcPr>
            <w:tcW w:w="2363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2363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362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362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362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362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362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362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NmMxOTliMzJhNWY1YjE3NDVjNTQzOGNmZGJkZDkifQ=="/>
  </w:docVars>
  <w:rsids>
    <w:rsidRoot w:val="5D586199"/>
    <w:rsid w:val="5D58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="0" w:afterAutospacing="0" w:line="660" w:lineRule="exact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2022-11-23T02:11:00Z</dcterms:created>
  <dc:creator>admin</dc:creator>
  <cp:lastModifiedBy>admin</cp:lastModifiedBy>
  <dcterms:modified xsi:type="dcterms:W3CDTF">2022-11-23T02:11:51Z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5FD6F01914C4475DAB0194DDEFC1B69E</vt:lpwstr>
  </property>
</Properties>
</file>